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4FE5" w:rsidRDefault="00FC48C3" w:rsidP="00FC48C3">
      <w:pPr>
        <w:spacing w:after="0" w:line="240" w:lineRule="auto"/>
        <w:ind w:left="1322" w:firstLine="6458"/>
        <w:jc w:val="left"/>
      </w:pPr>
      <w:r>
        <w:rPr>
          <w:i/>
          <w:sz w:val="22"/>
        </w:rPr>
        <w:t xml:space="preserve">Приложение №1 </w:t>
      </w:r>
      <w:r>
        <w:rPr>
          <w:b/>
          <w:sz w:val="28"/>
        </w:rPr>
        <w:t>Пример программы мероприятия «Веселые старты»</w:t>
      </w:r>
      <w:r>
        <w:t xml:space="preserve"> </w:t>
      </w:r>
    </w:p>
    <w:p w:rsidR="00D64FE5" w:rsidRDefault="00FC48C3" w:rsidP="00FC48C3">
      <w:pPr>
        <w:spacing w:after="0" w:line="240" w:lineRule="auto"/>
        <w:ind w:left="0"/>
        <w:jc w:val="left"/>
      </w:pPr>
      <w:r>
        <w:rPr>
          <w:b/>
        </w:rPr>
        <w:t xml:space="preserve">Целевая аудитория: </w:t>
      </w:r>
      <w:r>
        <w:t xml:space="preserve"> </w:t>
      </w:r>
    </w:p>
    <w:p w:rsidR="00D64FE5" w:rsidRDefault="00FC48C3" w:rsidP="00FC48C3">
      <w:pPr>
        <w:numPr>
          <w:ilvl w:val="0"/>
          <w:numId w:val="1"/>
        </w:numPr>
        <w:spacing w:after="0" w:line="240" w:lineRule="auto"/>
        <w:ind w:left="0" w:hanging="360"/>
      </w:pPr>
      <w:r>
        <w:t xml:space="preserve">спортсмены этапа начальной подготовки. </w:t>
      </w:r>
    </w:p>
    <w:p w:rsidR="00D64FE5" w:rsidRDefault="00FC48C3" w:rsidP="00FC48C3">
      <w:pPr>
        <w:spacing w:after="0" w:line="240" w:lineRule="auto"/>
        <w:ind w:left="0"/>
        <w:jc w:val="left"/>
      </w:pPr>
      <w:r>
        <w:rPr>
          <w:b/>
        </w:rPr>
        <w:t xml:space="preserve">Цель: </w:t>
      </w:r>
      <w:r>
        <w:t xml:space="preserve"> </w:t>
      </w:r>
    </w:p>
    <w:p w:rsidR="00D64FE5" w:rsidRDefault="00FC48C3" w:rsidP="00FC48C3">
      <w:pPr>
        <w:numPr>
          <w:ilvl w:val="0"/>
          <w:numId w:val="1"/>
        </w:numPr>
        <w:spacing w:after="0" w:line="240" w:lineRule="auto"/>
        <w:ind w:left="0" w:hanging="360"/>
      </w:pPr>
      <w:r>
        <w:t xml:space="preserve">ознакомление юных спортсменов с ценностями спорта и принципами честной игры. </w:t>
      </w:r>
    </w:p>
    <w:p w:rsidR="00D64FE5" w:rsidRDefault="00FC48C3" w:rsidP="00FC48C3">
      <w:pPr>
        <w:numPr>
          <w:ilvl w:val="0"/>
          <w:numId w:val="1"/>
        </w:numPr>
        <w:spacing w:after="0" w:line="240" w:lineRule="auto"/>
        <w:ind w:left="0" w:hanging="360"/>
      </w:pPr>
      <w:r>
        <w:t xml:space="preserve">формирование “нулевой терпимости к допингу”. </w:t>
      </w:r>
    </w:p>
    <w:p w:rsidR="00D64FE5" w:rsidRDefault="00FC48C3" w:rsidP="00FC48C3">
      <w:pPr>
        <w:spacing w:after="0" w:line="240" w:lineRule="auto"/>
        <w:ind w:left="0"/>
        <w:jc w:val="left"/>
      </w:pPr>
      <w:r>
        <w:rPr>
          <w:b/>
        </w:rPr>
        <w:t>План реализации:</w:t>
      </w:r>
      <w:r>
        <w:t xml:space="preserve"> </w:t>
      </w:r>
    </w:p>
    <w:p w:rsidR="00D64FE5" w:rsidRDefault="00FC48C3" w:rsidP="00FC48C3">
      <w:pPr>
        <w:numPr>
          <w:ilvl w:val="0"/>
          <w:numId w:val="1"/>
        </w:numPr>
        <w:spacing w:after="0" w:line="240" w:lineRule="auto"/>
        <w:ind w:left="0" w:hanging="360"/>
      </w:pPr>
      <w:r>
        <w:t xml:space="preserve">проведение интерактивных занятий с использованием методических рекомендаций РУСАДА. </w:t>
      </w:r>
    </w:p>
    <w:p w:rsidR="00D64FE5" w:rsidRDefault="00FC48C3" w:rsidP="00FC48C3">
      <w:pPr>
        <w:spacing w:after="0" w:line="240" w:lineRule="auto"/>
        <w:ind w:left="0"/>
      </w:pPr>
      <w:r>
        <w:t xml:space="preserve">Мы предлагаем темы, для иллюстрации которых Вы можете придумать игры, связанные с Вашим видом спорта: </w:t>
      </w:r>
    </w:p>
    <w:p w:rsidR="00D64FE5" w:rsidRDefault="00FC48C3" w:rsidP="00FC48C3">
      <w:pPr>
        <w:numPr>
          <w:ilvl w:val="0"/>
          <w:numId w:val="1"/>
        </w:numPr>
        <w:spacing w:after="0" w:line="240" w:lineRule="auto"/>
        <w:ind w:left="0" w:hanging="360"/>
      </w:pPr>
      <w:r>
        <w:t xml:space="preserve">равенство и справедливость; </w:t>
      </w:r>
    </w:p>
    <w:p w:rsidR="00D64FE5" w:rsidRDefault="00FC48C3" w:rsidP="00FC48C3">
      <w:pPr>
        <w:numPr>
          <w:ilvl w:val="0"/>
          <w:numId w:val="1"/>
        </w:numPr>
        <w:spacing w:after="0" w:line="240" w:lineRule="auto"/>
        <w:ind w:left="0" w:hanging="360"/>
      </w:pPr>
      <w:r>
        <w:t xml:space="preserve">роль правил в спорте; </w:t>
      </w:r>
    </w:p>
    <w:p w:rsidR="00D64FE5" w:rsidRDefault="00FC48C3" w:rsidP="00FC48C3">
      <w:pPr>
        <w:numPr>
          <w:ilvl w:val="0"/>
          <w:numId w:val="1"/>
        </w:numPr>
        <w:spacing w:after="0" w:line="240" w:lineRule="auto"/>
        <w:ind w:left="0" w:hanging="360"/>
      </w:pPr>
      <w:r>
        <w:t xml:space="preserve">важность стратегии; </w:t>
      </w:r>
    </w:p>
    <w:p w:rsidR="00D64FE5" w:rsidRDefault="00FC48C3" w:rsidP="00FC48C3">
      <w:pPr>
        <w:numPr>
          <w:ilvl w:val="0"/>
          <w:numId w:val="1"/>
        </w:numPr>
        <w:spacing w:after="0" w:line="240" w:lineRule="auto"/>
        <w:ind w:left="0" w:hanging="360"/>
      </w:pPr>
      <w:r>
        <w:t xml:space="preserve">необходимость разделения ответственности; </w:t>
      </w:r>
    </w:p>
    <w:p w:rsidR="00D64FE5" w:rsidRDefault="00FC48C3" w:rsidP="00FC48C3">
      <w:pPr>
        <w:numPr>
          <w:ilvl w:val="0"/>
          <w:numId w:val="1"/>
        </w:numPr>
        <w:spacing w:after="0" w:line="240" w:lineRule="auto"/>
        <w:ind w:left="0" w:hanging="360"/>
      </w:pPr>
      <w:r>
        <w:t xml:space="preserve">гендерное равенство. </w:t>
      </w:r>
    </w:p>
    <w:p w:rsidR="00D64FE5" w:rsidRDefault="00FC48C3" w:rsidP="00FC48C3">
      <w:pPr>
        <w:spacing w:after="0" w:line="240" w:lineRule="auto"/>
        <w:ind w:left="0"/>
      </w:pPr>
      <w:r>
        <w:t xml:space="preserve">Также Вы можете воспользоваться следующими играми (которые основаны на рекомендациях ВАДА, сформулированных в пособии </w:t>
      </w:r>
      <w:hyperlink r:id="rId6">
        <w:r>
          <w:rPr>
            <w:color w:val="0563C1"/>
            <w:u w:val="single" w:color="0563C1"/>
          </w:rPr>
          <w:t>«</w:t>
        </w:r>
        <w:proofErr w:type="spellStart"/>
        <w:r>
          <w:rPr>
            <w:color w:val="0563C1"/>
            <w:u w:val="single" w:color="0563C1"/>
          </w:rPr>
          <w:t>Sport</w:t>
        </w:r>
        <w:proofErr w:type="spellEnd"/>
        <w:r>
          <w:rPr>
            <w:color w:val="0563C1"/>
            <w:u w:val="single" w:color="0563C1"/>
          </w:rPr>
          <w:t xml:space="preserve"> </w:t>
        </w:r>
        <w:proofErr w:type="spellStart"/>
        <w:r>
          <w:rPr>
            <w:color w:val="0563C1"/>
            <w:u w:val="single" w:color="0563C1"/>
          </w:rPr>
          <w:t>values</w:t>
        </w:r>
        <w:proofErr w:type="spellEnd"/>
        <w:r>
          <w:rPr>
            <w:color w:val="0563C1"/>
            <w:u w:val="single" w:color="0563C1"/>
          </w:rPr>
          <w:t xml:space="preserve"> </w:t>
        </w:r>
        <w:proofErr w:type="spellStart"/>
        <w:r>
          <w:rPr>
            <w:color w:val="0563C1"/>
            <w:u w:val="single" w:color="0563C1"/>
          </w:rPr>
          <w:t>in</w:t>
        </w:r>
        <w:proofErr w:type="spellEnd"/>
        <w:r>
          <w:rPr>
            <w:color w:val="0563C1"/>
            <w:u w:val="single" w:color="0563C1"/>
          </w:rPr>
          <w:t xml:space="preserve"> </w:t>
        </w:r>
        <w:proofErr w:type="spellStart"/>
        <w:r>
          <w:rPr>
            <w:color w:val="0563C1"/>
            <w:u w:val="single" w:color="0563C1"/>
          </w:rPr>
          <w:t>every</w:t>
        </w:r>
        <w:proofErr w:type="spellEnd"/>
        <w:r>
          <w:rPr>
            <w:color w:val="0563C1"/>
            <w:u w:val="single" w:color="0563C1"/>
          </w:rPr>
          <w:t xml:space="preserve"> </w:t>
        </w:r>
        <w:proofErr w:type="spellStart"/>
        <w:r>
          <w:rPr>
            <w:color w:val="0563C1"/>
            <w:u w:val="single" w:color="0563C1"/>
          </w:rPr>
          <w:t>classroom</w:t>
        </w:r>
        <w:proofErr w:type="spellEnd"/>
        <w:r>
          <w:rPr>
            <w:color w:val="0563C1"/>
            <w:u w:val="single" w:color="0563C1"/>
          </w:rPr>
          <w:t>»</w:t>
        </w:r>
      </w:hyperlink>
      <w:hyperlink r:id="rId7">
        <w:r>
          <w:t>)</w:t>
        </w:r>
      </w:hyperlink>
      <w:r>
        <w:t xml:space="preserve">.  </w:t>
      </w:r>
    </w:p>
    <w:p w:rsidR="00D64FE5" w:rsidRDefault="00FC48C3" w:rsidP="00FC48C3">
      <w:pPr>
        <w:spacing w:after="0" w:line="240" w:lineRule="auto"/>
        <w:ind w:left="0" w:firstLine="0"/>
        <w:jc w:val="left"/>
      </w:pPr>
      <w:r>
        <w:t xml:space="preserve"> </w:t>
      </w:r>
    </w:p>
    <w:p w:rsidR="00D64FE5" w:rsidRDefault="00FC48C3" w:rsidP="00FC48C3">
      <w:pPr>
        <w:spacing w:after="0" w:line="240" w:lineRule="auto"/>
        <w:ind w:left="0" w:firstLine="0"/>
        <w:jc w:val="left"/>
      </w:pPr>
      <w:r>
        <w:t xml:space="preserve"> </w:t>
      </w:r>
    </w:p>
    <w:p w:rsidR="00D64FE5" w:rsidRDefault="00FC48C3" w:rsidP="00FC48C3">
      <w:pPr>
        <w:pStyle w:val="1"/>
        <w:spacing w:line="240" w:lineRule="auto"/>
        <w:ind w:left="602" w:right="301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Равенство и справедливость </w:t>
      </w:r>
    </w:p>
    <w:p w:rsidR="00D64FE5" w:rsidRDefault="00FC48C3" w:rsidP="00FC48C3">
      <w:pPr>
        <w:spacing w:after="134" w:line="240" w:lineRule="auto"/>
        <w:ind w:left="0" w:firstLine="0"/>
        <w:jc w:val="left"/>
      </w:pPr>
      <w:r>
        <w:rPr>
          <w:b/>
        </w:rPr>
        <w:t xml:space="preserve">                            </w:t>
      </w:r>
      <w:r>
        <w:rPr>
          <w:noProof/>
        </w:rPr>
        <w:drawing>
          <wp:inline distT="0" distB="0" distL="0" distR="0">
            <wp:extent cx="3990975" cy="2124075"/>
            <wp:effectExtent l="0" t="0" r="0" b="0"/>
            <wp:docPr id="99" name="Picture 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Picture 9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D64FE5" w:rsidRDefault="00FC48C3" w:rsidP="00FC48C3">
      <w:pPr>
        <w:spacing w:after="0" w:line="240" w:lineRule="auto"/>
        <w:ind w:left="0"/>
      </w:pPr>
      <w:r>
        <w:rPr>
          <w:u w:val="single" w:color="000000"/>
        </w:rPr>
        <w:t>Правила</w:t>
      </w:r>
      <w:r>
        <w:t xml:space="preserve">: все участники располагаются на разном расстоянии от корзины и пытаются попасть в неё мячиком, не двигаясь с места. </w:t>
      </w:r>
    </w:p>
    <w:p w:rsidR="00D64FE5" w:rsidRDefault="00FC48C3" w:rsidP="00FC48C3">
      <w:pPr>
        <w:spacing w:after="0" w:line="240" w:lineRule="auto"/>
        <w:ind w:left="0"/>
      </w:pPr>
      <w:r>
        <w:rPr>
          <w:u w:val="single" w:color="000000"/>
        </w:rPr>
        <w:t>Цель</w:t>
      </w:r>
      <w:r>
        <w:t xml:space="preserve">: показать участникам важность проведения соревнований в равных для всех условиях. </w:t>
      </w:r>
    </w:p>
    <w:p w:rsidR="00D64FE5" w:rsidRDefault="00FC48C3" w:rsidP="00FC48C3">
      <w:pPr>
        <w:spacing w:after="0" w:line="240" w:lineRule="auto"/>
        <w:ind w:left="0"/>
        <w:jc w:val="left"/>
      </w:pPr>
      <w:r>
        <w:rPr>
          <w:u w:val="single" w:color="000000"/>
        </w:rPr>
        <w:t>Какие вопросы необходимо задать спортсменам:</w:t>
      </w:r>
      <w:r>
        <w:t xml:space="preserve"> </w:t>
      </w:r>
    </w:p>
    <w:p w:rsidR="00D64FE5" w:rsidRDefault="00FC48C3" w:rsidP="00FC48C3">
      <w:pPr>
        <w:numPr>
          <w:ilvl w:val="0"/>
          <w:numId w:val="2"/>
        </w:numPr>
        <w:spacing w:after="0" w:line="240" w:lineRule="auto"/>
        <w:ind w:left="0" w:hanging="360"/>
      </w:pPr>
      <w:r>
        <w:t xml:space="preserve">кто из участников оказался в более/менее выгодном положении? </w:t>
      </w:r>
    </w:p>
    <w:p w:rsidR="00D64FE5" w:rsidRDefault="00FC48C3" w:rsidP="00FC48C3">
      <w:pPr>
        <w:numPr>
          <w:ilvl w:val="0"/>
          <w:numId w:val="2"/>
        </w:numPr>
        <w:spacing w:after="0" w:line="240" w:lineRule="auto"/>
        <w:ind w:left="0" w:hanging="360"/>
      </w:pPr>
      <w:r>
        <w:t xml:space="preserve">что необходимо изменить в правилах, чтобы сделать соревнования справедливыми и равными? </w:t>
      </w:r>
    </w:p>
    <w:p w:rsidR="00D64FE5" w:rsidRDefault="00FC48C3" w:rsidP="00FC48C3">
      <w:pPr>
        <w:spacing w:after="20" w:line="240" w:lineRule="auto"/>
        <w:ind w:left="0" w:firstLine="0"/>
        <w:jc w:val="left"/>
      </w:pPr>
      <w:r>
        <w:t xml:space="preserve"> </w:t>
      </w:r>
    </w:p>
    <w:p w:rsidR="00D64FE5" w:rsidRDefault="00FC48C3" w:rsidP="00FC48C3">
      <w:pPr>
        <w:pStyle w:val="2"/>
        <w:spacing w:after="146" w:line="240" w:lineRule="auto"/>
        <w:ind w:right="66"/>
      </w:pPr>
      <w:r>
        <w:t>2 вариант</w:t>
      </w:r>
      <w:r>
        <w:rPr>
          <w:u w:val="none"/>
        </w:rPr>
        <w:t xml:space="preserve"> </w:t>
      </w:r>
    </w:p>
    <w:p w:rsidR="00D64FE5" w:rsidRDefault="00FC48C3" w:rsidP="00FC48C3">
      <w:pPr>
        <w:spacing w:after="184" w:line="240" w:lineRule="auto"/>
        <w:ind w:left="-5" w:right="49"/>
      </w:pPr>
      <w:r>
        <w:rPr>
          <w:u w:val="single" w:color="000000"/>
        </w:rPr>
        <w:t>Правила</w:t>
      </w:r>
      <w:r>
        <w:t xml:space="preserve">: участники делятся на </w:t>
      </w:r>
      <w:r>
        <w:rPr>
          <w:sz w:val="22"/>
        </w:rPr>
        <w:t xml:space="preserve">2 команды. Каждой команде изначально дают разный спортивный инвентарь (мяч и обруч/теннисная ракетка или баскетбольный мяч и пляжный мяч). Первая пара участников, удерживая предмет (мяч, обруч и т.д.) одной рукой, бежит до конуса, обегает его и меняет руки удерживая предмет, затем возвращается к своей команде и передает предмет следующим игрокам. </w:t>
      </w:r>
      <w:r>
        <w:t xml:space="preserve"> </w:t>
      </w:r>
    </w:p>
    <w:p w:rsidR="00D64FE5" w:rsidRDefault="00FC48C3" w:rsidP="00FC48C3">
      <w:pPr>
        <w:spacing w:line="240" w:lineRule="auto"/>
        <w:ind w:left="10" w:right="57"/>
      </w:pPr>
      <w:r>
        <w:rPr>
          <w:u w:val="single" w:color="000000"/>
        </w:rPr>
        <w:t>Цель</w:t>
      </w:r>
      <w:r>
        <w:t xml:space="preserve">: показать участникам важность проведения соревнований в равных для всех условиях. </w:t>
      </w:r>
    </w:p>
    <w:p w:rsidR="00D64FE5" w:rsidRDefault="00FC48C3" w:rsidP="00FC48C3">
      <w:pPr>
        <w:spacing w:after="182" w:line="240" w:lineRule="auto"/>
        <w:ind w:left="-5"/>
        <w:jc w:val="left"/>
      </w:pPr>
      <w:r>
        <w:rPr>
          <w:u w:val="single" w:color="000000"/>
        </w:rPr>
        <w:t>Какие вопросы необходимо задать спортсменам:</w:t>
      </w:r>
      <w:r>
        <w:t xml:space="preserve"> </w:t>
      </w:r>
    </w:p>
    <w:p w:rsidR="00D64FE5" w:rsidRDefault="00FC48C3" w:rsidP="00FC48C3">
      <w:pPr>
        <w:numPr>
          <w:ilvl w:val="0"/>
          <w:numId w:val="3"/>
        </w:numPr>
        <w:spacing w:after="0" w:line="240" w:lineRule="auto"/>
        <w:ind w:right="57" w:hanging="360"/>
      </w:pPr>
      <w:r>
        <w:t xml:space="preserve">какая команда оказалась в более/менее выгодном положении? </w:t>
      </w:r>
    </w:p>
    <w:p w:rsidR="00D64FE5" w:rsidRDefault="00FC48C3" w:rsidP="00FC48C3">
      <w:pPr>
        <w:numPr>
          <w:ilvl w:val="0"/>
          <w:numId w:val="3"/>
        </w:numPr>
        <w:spacing w:line="240" w:lineRule="auto"/>
        <w:ind w:right="57" w:hanging="360"/>
      </w:pPr>
      <w:r>
        <w:t xml:space="preserve">что необходимо изменить в правилах, чтобы сделать соревнования справедливыми и равными? </w:t>
      </w:r>
    </w:p>
    <w:p w:rsidR="00D64FE5" w:rsidRDefault="00FC48C3" w:rsidP="00FC48C3">
      <w:pPr>
        <w:spacing w:after="125" w:line="240" w:lineRule="auto"/>
        <w:ind w:left="-5"/>
        <w:jc w:val="left"/>
      </w:pPr>
      <w:r>
        <w:t xml:space="preserve">* </w:t>
      </w:r>
      <w:r>
        <w:rPr>
          <w:i/>
        </w:rPr>
        <w:t>можно повторить эстафету выбрав для команд уже одинаковый спортивный инвентарь.</w:t>
      </w:r>
      <w:r>
        <w:t xml:space="preserve"> </w:t>
      </w:r>
    </w:p>
    <w:p w:rsidR="00D64FE5" w:rsidRDefault="00FC48C3" w:rsidP="00FC48C3">
      <w:pPr>
        <w:spacing w:after="0" w:line="240" w:lineRule="auto"/>
        <w:ind w:left="0" w:firstLine="0"/>
        <w:jc w:val="left"/>
      </w:pPr>
      <w:r>
        <w:t xml:space="preserve"> </w:t>
      </w:r>
    </w:p>
    <w:p w:rsidR="00D64FE5" w:rsidRDefault="00FC48C3" w:rsidP="00FC48C3">
      <w:pPr>
        <w:spacing w:after="24" w:line="240" w:lineRule="auto"/>
        <w:ind w:left="0" w:firstLine="0"/>
        <w:jc w:val="left"/>
      </w:pPr>
      <w:r>
        <w:lastRenderedPageBreak/>
        <w:t xml:space="preserve"> </w:t>
      </w:r>
    </w:p>
    <w:p w:rsidR="00D64FE5" w:rsidRDefault="00FC48C3" w:rsidP="00FC48C3">
      <w:pPr>
        <w:pStyle w:val="1"/>
        <w:tabs>
          <w:tab w:val="center" w:pos="3237"/>
          <w:tab w:val="center" w:pos="5033"/>
        </w:tabs>
        <w:spacing w:line="240" w:lineRule="auto"/>
        <w:ind w:left="0" w:firstLine="0"/>
        <w:jc w:val="left"/>
      </w:pPr>
      <w:r>
        <w:rPr>
          <w:rFonts w:ascii="Calibri" w:eastAsia="Calibri" w:hAnsi="Calibri" w:cs="Calibri"/>
          <w:b w:val="0"/>
          <w:sz w:val="22"/>
        </w:rPr>
        <w:tab/>
      </w:r>
      <w:r>
        <w:t>2.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Роль правил в спорте </w:t>
      </w:r>
    </w:p>
    <w:p w:rsidR="00D64FE5" w:rsidRDefault="00FC48C3" w:rsidP="00FC48C3">
      <w:pPr>
        <w:spacing w:after="81" w:line="240" w:lineRule="auto"/>
        <w:ind w:left="-1" w:firstLine="0"/>
        <w:jc w:val="right"/>
      </w:pPr>
      <w:r>
        <w:rPr>
          <w:noProof/>
        </w:rPr>
        <w:drawing>
          <wp:inline distT="0" distB="0" distL="0" distR="0">
            <wp:extent cx="5940425" cy="2208530"/>
            <wp:effectExtent l="0" t="0" r="0" b="0"/>
            <wp:docPr id="197" name="Picture 1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Picture 19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08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D64FE5" w:rsidRDefault="00FC48C3" w:rsidP="00FC48C3">
      <w:pPr>
        <w:spacing w:line="240" w:lineRule="auto"/>
        <w:ind w:left="10" w:right="57"/>
      </w:pPr>
      <w:r>
        <w:rPr>
          <w:u w:val="single" w:color="000000"/>
        </w:rPr>
        <w:t>Правила</w:t>
      </w:r>
      <w:r>
        <w:t xml:space="preserve">: игроки делятся на две команды, занимающие две противоположные стороны поля. Один из игроков всегда находится в зоне своей команды. Остальные члены обеих команд остаются в общей зоне (посередине площадки). Их задача – перенаправить игроку любым удобным способом, находящемуся в зоне их команды, наибольшее количество мячей. </w:t>
      </w:r>
    </w:p>
    <w:p w:rsidR="00D64FE5" w:rsidRDefault="00FC48C3" w:rsidP="00FC48C3">
      <w:pPr>
        <w:spacing w:after="0" w:line="240" w:lineRule="auto"/>
        <w:ind w:left="0"/>
      </w:pPr>
      <w:r>
        <w:rPr>
          <w:u w:val="single" w:color="000000"/>
        </w:rPr>
        <w:t>Цель</w:t>
      </w:r>
      <w:r>
        <w:t xml:space="preserve">: показать необходимость наличия и соблюдения правил в спорте. </w:t>
      </w:r>
    </w:p>
    <w:p w:rsidR="00D64FE5" w:rsidRDefault="00FC48C3" w:rsidP="00FC48C3">
      <w:pPr>
        <w:spacing w:after="0" w:line="240" w:lineRule="auto"/>
        <w:ind w:left="0"/>
        <w:jc w:val="left"/>
      </w:pPr>
      <w:r>
        <w:rPr>
          <w:u w:val="single" w:color="000000"/>
        </w:rPr>
        <w:t>Какие вопросы необходимо задать спортсменам?</w:t>
      </w:r>
      <w:r>
        <w:t xml:space="preserve"> </w:t>
      </w:r>
    </w:p>
    <w:p w:rsidR="00D64FE5" w:rsidRDefault="00FC48C3" w:rsidP="00FC48C3">
      <w:pPr>
        <w:numPr>
          <w:ilvl w:val="0"/>
          <w:numId w:val="4"/>
        </w:numPr>
        <w:spacing w:after="0" w:line="240" w:lineRule="auto"/>
        <w:ind w:left="0" w:hanging="360"/>
      </w:pPr>
      <w:r>
        <w:t xml:space="preserve">как бы вы могли улучшить данную игру? </w:t>
      </w:r>
    </w:p>
    <w:p w:rsidR="00D64FE5" w:rsidRDefault="00FC48C3" w:rsidP="00FC48C3">
      <w:pPr>
        <w:numPr>
          <w:ilvl w:val="0"/>
          <w:numId w:val="4"/>
        </w:numPr>
        <w:spacing w:after="0" w:line="240" w:lineRule="auto"/>
        <w:ind w:left="0" w:hanging="360"/>
      </w:pPr>
      <w:r>
        <w:t xml:space="preserve">какие правила необходимо добавить, чтобы сделать эту игру более равной (например, запретить перебрасывать мяч напрямую игроку, находящемуся в зоне команды)? </w:t>
      </w:r>
    </w:p>
    <w:p w:rsidR="00D64FE5" w:rsidRDefault="00FC48C3" w:rsidP="00FC48C3">
      <w:pPr>
        <w:spacing w:after="0" w:line="240" w:lineRule="auto"/>
        <w:ind w:left="0" w:firstLine="0"/>
        <w:jc w:val="left"/>
      </w:pPr>
      <w:r>
        <w:t xml:space="preserve"> </w:t>
      </w:r>
    </w:p>
    <w:p w:rsidR="00D64FE5" w:rsidRDefault="00FC48C3" w:rsidP="00FC48C3">
      <w:pPr>
        <w:pStyle w:val="1"/>
        <w:spacing w:after="0" w:line="240" w:lineRule="auto"/>
        <w:ind w:left="0"/>
      </w:pPr>
      <w:r>
        <w:t xml:space="preserve">3)  Ценности спорта </w:t>
      </w:r>
      <w:r>
        <w:rPr>
          <w:b w:val="0"/>
        </w:rPr>
        <w:t xml:space="preserve"> </w:t>
      </w:r>
    </w:p>
    <w:p w:rsidR="00D64FE5" w:rsidRDefault="00FC48C3" w:rsidP="00FC48C3">
      <w:pPr>
        <w:spacing w:after="0" w:line="240" w:lineRule="auto"/>
        <w:ind w:left="0"/>
      </w:pPr>
      <w:r>
        <w:t xml:space="preserve">Заранее распечатать карточки со словами/словосочетаниями, которые относятся к </w:t>
      </w:r>
      <w:r>
        <w:rPr>
          <w:b/>
        </w:rPr>
        <w:t xml:space="preserve">ценностям спорта </w:t>
      </w:r>
      <w:r>
        <w:t xml:space="preserve">(честность, дружба, уважение, здоровье, воля к победе, смелость, работа над собой, справедливость, равенство, порядочность, успех, признание, солидарность, мужество, решимость, сила воли, командный дух, правильное питание, распорядок дня и т.д.) и которые </w:t>
      </w:r>
      <w:r>
        <w:rPr>
          <w:b/>
        </w:rPr>
        <w:t>противоречат ценностям спорта</w:t>
      </w:r>
      <w:r>
        <w:t xml:space="preserve"> (обман, допинг, оскорбление, ложь, скандал, унижение, победа любой ценой, высокомерие, наркотики и т.д.). Карточки могут быть как с одинаковыми словами для обеих команд, так и с разными (на усмотрение организатора).  </w:t>
      </w:r>
    </w:p>
    <w:p w:rsidR="00D64FE5" w:rsidRDefault="00FC48C3" w:rsidP="00FC48C3">
      <w:pPr>
        <w:spacing w:after="0" w:line="240" w:lineRule="auto"/>
        <w:ind w:left="0"/>
      </w:pPr>
      <w:r>
        <w:rPr>
          <w:u w:val="single" w:color="000000"/>
        </w:rPr>
        <w:t>Правила</w:t>
      </w:r>
      <w:r>
        <w:t xml:space="preserve">: </w:t>
      </w:r>
      <w:r>
        <w:rPr>
          <w:sz w:val="22"/>
        </w:rPr>
        <w:t xml:space="preserve">выбрать из каждой команды по 10-12 человек. Участникам необходимо добежать до стола, выбрать карточку со словом, которое относится к </w:t>
      </w:r>
      <w:r>
        <w:rPr>
          <w:b/>
          <w:sz w:val="22"/>
        </w:rPr>
        <w:t>ценностям спорта</w:t>
      </w:r>
      <w:r>
        <w:rPr>
          <w:sz w:val="22"/>
        </w:rPr>
        <w:t xml:space="preserve"> и вернуться с ней обратно в свою команду. Передать эстафету следующему участнику. По окончании эстафеты проверить у команд выбранные слова на предмет ценностей спорта.</w:t>
      </w:r>
      <w:r>
        <w:t xml:space="preserve"> </w:t>
      </w:r>
    </w:p>
    <w:p w:rsidR="00D64FE5" w:rsidRDefault="00FC48C3" w:rsidP="00FC48C3">
      <w:pPr>
        <w:spacing w:after="0" w:line="240" w:lineRule="auto"/>
        <w:ind w:left="0"/>
      </w:pPr>
      <w:r>
        <w:rPr>
          <w:u w:val="single" w:color="000000"/>
        </w:rPr>
        <w:t>Цель</w:t>
      </w:r>
      <w:r>
        <w:t xml:space="preserve">: объяснить участникам, что противоречит ценностям спорта. </w:t>
      </w:r>
    </w:p>
    <w:p w:rsidR="00D64FE5" w:rsidRDefault="00FC48C3" w:rsidP="00FC48C3">
      <w:pPr>
        <w:spacing w:after="0" w:line="240" w:lineRule="auto"/>
        <w:ind w:left="0"/>
        <w:jc w:val="left"/>
      </w:pPr>
      <w:r>
        <w:rPr>
          <w:u w:val="single" w:color="000000"/>
        </w:rPr>
        <w:t>Какие вопросы необходимо задать спортсменам?</w:t>
      </w:r>
      <w:r>
        <w:t xml:space="preserve"> </w:t>
      </w:r>
    </w:p>
    <w:p w:rsidR="00D64FE5" w:rsidRDefault="00FC48C3" w:rsidP="00FC48C3">
      <w:pPr>
        <w:spacing w:after="0" w:line="240" w:lineRule="auto"/>
        <w:ind w:left="0"/>
      </w:pPr>
      <w:r>
        <w:rPr>
          <w:rFonts w:ascii="Segoe UI Symbol" w:eastAsia="Segoe UI Symbol" w:hAnsi="Segoe UI Symbol" w:cs="Segoe UI Symbol"/>
          <w:sz w:val="20"/>
        </w:rPr>
        <w:t>•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что не относится к ценностям спорта?  </w:t>
      </w:r>
      <w:r>
        <w:rPr>
          <w:rFonts w:ascii="Segoe UI Symbol" w:eastAsia="Segoe UI Symbol" w:hAnsi="Segoe UI Symbol" w:cs="Segoe UI Symbol"/>
          <w:sz w:val="20"/>
        </w:rPr>
        <w:t>•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почему допинг является негативным явлением в спорте? </w:t>
      </w:r>
    </w:p>
    <w:p w:rsidR="00D64FE5" w:rsidRDefault="00FC48C3" w:rsidP="00FC48C3">
      <w:pPr>
        <w:spacing w:after="0" w:line="240" w:lineRule="auto"/>
        <w:ind w:left="0" w:firstLine="0"/>
        <w:jc w:val="left"/>
      </w:pPr>
      <w:r>
        <w:t xml:space="preserve"> *</w:t>
      </w:r>
      <w:r>
        <w:rPr>
          <w:i/>
        </w:rPr>
        <w:t xml:space="preserve"> можно взять распечатанные слова в руки и наглядно показать.</w:t>
      </w:r>
      <w:r>
        <w:t xml:space="preserve">  </w:t>
      </w:r>
    </w:p>
    <w:p w:rsidR="00D64FE5" w:rsidRDefault="00FC48C3" w:rsidP="00FC48C3">
      <w:pPr>
        <w:pStyle w:val="1"/>
        <w:spacing w:line="240" w:lineRule="auto"/>
        <w:ind w:left="602" w:right="656"/>
      </w:pPr>
      <w:r>
        <w:t>4) Финальная игра</w:t>
      </w:r>
      <w:r>
        <w:rPr>
          <w:b w:val="0"/>
        </w:rPr>
        <w:t xml:space="preserve"> </w:t>
      </w:r>
    </w:p>
    <w:p w:rsidR="00D64FE5" w:rsidRDefault="00FC48C3" w:rsidP="00FC48C3">
      <w:pPr>
        <w:spacing w:after="124" w:line="240" w:lineRule="auto"/>
        <w:ind w:left="10" w:right="57"/>
      </w:pPr>
      <w:r>
        <w:t>Заранее распечатать буквы на листах А4, из которых нужно составить фразу “МЫ ЗА ЧЕСТНЫЙ СПОРТ!” (слово МЫ можно заменить названием вида спорта, например: “</w:t>
      </w:r>
      <w:r w:rsidR="00D477F4">
        <w:t>ВОЛЕЙБОЛ</w:t>
      </w:r>
      <w:r>
        <w:t xml:space="preserve"> ЗА ЧЕСТНЫЙ СПОРТ!”).  </w:t>
      </w:r>
    </w:p>
    <w:p w:rsidR="00A16CD4" w:rsidRDefault="00FC48C3" w:rsidP="00A16CD4">
      <w:pPr>
        <w:spacing w:line="240" w:lineRule="auto"/>
        <w:ind w:left="10" w:right="57"/>
      </w:pPr>
      <w:r>
        <w:rPr>
          <w:u w:val="single" w:color="000000"/>
        </w:rPr>
        <w:t>Правила</w:t>
      </w:r>
      <w:r>
        <w:t xml:space="preserve">: ведущий раздаёт участникам обеих команд по одному листу с буквой. За определенное время (30 сек-1 мин) они должны собрать одну общую фразу “МЫ ЗА ЧЕСТНЫЙ СПОРТ!”, выстроившись в </w:t>
      </w:r>
      <w:r>
        <w:rPr>
          <w:b/>
        </w:rPr>
        <w:t>один</w:t>
      </w:r>
      <w:r>
        <w:t xml:space="preserve"> ряд. Когда участники соберут фразу, ведущий поздравляет участников игры (акцентируя свою речь на ценностях спорта) и делает общее фото (участники держат в руках буквы, сохраняя фразу). </w:t>
      </w:r>
    </w:p>
    <w:p w:rsidR="00812D1C" w:rsidRDefault="00FC48C3" w:rsidP="00A16CD4">
      <w:pPr>
        <w:spacing w:line="240" w:lineRule="auto"/>
        <w:ind w:left="10" w:right="57"/>
      </w:pPr>
      <w:r>
        <w:rPr>
          <w:u w:val="single" w:color="000000"/>
        </w:rPr>
        <w:t>Цель</w:t>
      </w:r>
      <w:r>
        <w:t>: объединить участников обеих команд по</w:t>
      </w:r>
      <w:r w:rsidR="00812D1C">
        <w:t>д</w:t>
      </w:r>
      <w:r>
        <w:t xml:space="preserve"> девизом “Мы за честный спорт!”</w:t>
      </w:r>
      <w:bookmarkStart w:id="0" w:name="_GoBack"/>
      <w:bookmarkEnd w:id="0"/>
    </w:p>
    <w:p w:rsidR="00812D1C" w:rsidRDefault="00812D1C" w:rsidP="00FC48C3">
      <w:pPr>
        <w:spacing w:after="127" w:line="240" w:lineRule="auto"/>
        <w:ind w:left="10" w:right="57"/>
      </w:pPr>
    </w:p>
    <w:sectPr w:rsidR="00812D1C" w:rsidSect="00FC48C3">
      <w:pgSz w:w="11906" w:h="16838"/>
      <w:pgMar w:top="567" w:right="567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F82E53"/>
    <w:multiLevelType w:val="hybridMultilevel"/>
    <w:tmpl w:val="A8B0128A"/>
    <w:lvl w:ilvl="0" w:tplc="A7005786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EB2FE1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420AED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388D6A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232302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39CBB7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754764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312BE3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8BEB7F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E164271"/>
    <w:multiLevelType w:val="hybridMultilevel"/>
    <w:tmpl w:val="5ED69CA0"/>
    <w:lvl w:ilvl="0" w:tplc="15A48C26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22EE32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534E7E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212561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E68B74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396383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C12AA6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2B20AA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CB4A02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7484845"/>
    <w:multiLevelType w:val="hybridMultilevel"/>
    <w:tmpl w:val="995CFAB0"/>
    <w:lvl w:ilvl="0" w:tplc="CA525010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15A1F8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60E2BD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CA67E7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B0CE97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BC2CD6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66E185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DC6A5B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A74759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31E6FEE"/>
    <w:multiLevelType w:val="hybridMultilevel"/>
    <w:tmpl w:val="91FE3754"/>
    <w:lvl w:ilvl="0" w:tplc="F9EEB746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536E2F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CAEC3C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9CEE10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05229A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1A4D27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17E3C1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D56577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77E375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FE5"/>
    <w:rsid w:val="00812D1C"/>
    <w:rsid w:val="00A16CD4"/>
    <w:rsid w:val="00D477F4"/>
    <w:rsid w:val="00D64FE5"/>
    <w:rsid w:val="00FC4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352BE"/>
  <w15:docId w15:val="{851813D1-8CDD-43CA-B614-7D37F0055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70" w:line="268" w:lineRule="auto"/>
      <w:ind w:left="37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134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84"/>
      <w:jc w:val="center"/>
      <w:outlineLvl w:val="1"/>
    </w:pPr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hyperlink" Target="https://www.wada-ama.org/sites/default/files/resources/files/wada_complete_pack_6a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wada-ama.org/sites/default/files/resources/files/wada_complete_pack_6a.pdf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F40C48-A522-481E-8932-46591BC29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711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Конова Валерия Андреевна</dc:creator>
  <cp:keywords/>
  <cp:lastModifiedBy>Пользователь</cp:lastModifiedBy>
  <cp:revision>5</cp:revision>
  <cp:lastPrinted>2025-02-27T06:58:00Z</cp:lastPrinted>
  <dcterms:created xsi:type="dcterms:W3CDTF">2024-12-05T10:29:00Z</dcterms:created>
  <dcterms:modified xsi:type="dcterms:W3CDTF">2025-02-27T07:00:00Z</dcterms:modified>
</cp:coreProperties>
</file>